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F43CB9">
      <w:pPr>
        <w:rPr>
          <w:b/>
        </w:rPr>
      </w:pPr>
      <w:r>
        <w:rPr>
          <w:b/>
        </w:rPr>
        <w:t xml:space="preserve">Evangelho em Minutos – Andando </w:t>
      </w:r>
      <w:r w:rsidR="00F8637E">
        <w:rPr>
          <w:b/>
        </w:rPr>
        <w:t>sob</w:t>
      </w:r>
      <w:bookmarkStart w:id="0" w:name="_GoBack"/>
      <w:bookmarkEnd w:id="0"/>
      <w:r>
        <w:rPr>
          <w:b/>
        </w:rPr>
        <w:t xml:space="preserve"> a Luz</w:t>
      </w:r>
    </w:p>
    <w:p w:rsidR="00F43CB9" w:rsidRDefault="00F43CB9" w:rsidP="00F43CB9">
      <w:pPr>
        <w:jc w:val="both"/>
        <w:rPr>
          <w:i/>
        </w:rPr>
      </w:pPr>
      <w:r>
        <w:rPr>
          <w:b/>
        </w:rPr>
        <w:t xml:space="preserve">João 11.9: </w:t>
      </w:r>
      <w:r>
        <w:rPr>
          <w:i/>
        </w:rPr>
        <w:t>“Respondeu Jesus: Não são doze as horas do dia? Se alguém andar de dia, não tropeça, porque vê a luz deste mundo”.</w:t>
      </w:r>
    </w:p>
    <w:p w:rsidR="00F43CB9" w:rsidRDefault="00F43CB9" w:rsidP="00F43CB9">
      <w:pPr>
        <w:jc w:val="both"/>
      </w:pPr>
      <w:r>
        <w:t>Seria possível que alguém que anda com Cristo não estar em Cristo? Seria possível alguém frequentar um templo cristão e não ser uma igreja cristã? É possível alguém se apresentar diante de Deus com as roupas de Abel, entretanto, com um coração de Caim? É possível alguém com saúde ocular não perceber a claridade da luz?</w:t>
      </w:r>
    </w:p>
    <w:p w:rsidR="00C362A1" w:rsidRDefault="00C362A1" w:rsidP="00F43CB9">
      <w:pPr>
        <w:jc w:val="both"/>
      </w:pPr>
      <w:r>
        <w:t>Sim. Infelizmente essa triste resposta tem feito parte da vida de muitas pessoas que estão vislumbradas com o Evangelho, no entanto, fogem do compromisso e das responsabilidades que o mesmo requer de cada um de nós.</w:t>
      </w:r>
    </w:p>
    <w:p w:rsidR="00C362A1" w:rsidRDefault="00C362A1" w:rsidP="00F43CB9">
      <w:pPr>
        <w:jc w:val="both"/>
      </w:pPr>
      <w:r>
        <w:t>Vejamos bem este texto; Jesus está em uma missão, entretanto, os que estão em sua volta estão seguindo a Jesus, mais, não estão comprometidos com a missão de Jesus! Entenda, estão com o filho da luz, no entanto, andando como filhos das trevas!</w:t>
      </w:r>
    </w:p>
    <w:p w:rsidR="00C362A1" w:rsidRDefault="00C362A1" w:rsidP="00F43CB9">
      <w:pPr>
        <w:jc w:val="both"/>
      </w:pPr>
      <w:r>
        <w:t>Temos visto a bancarrotas todos os dias, crente</w:t>
      </w:r>
      <w:r w:rsidR="00440EFD">
        <w:t>s</w:t>
      </w:r>
      <w:r>
        <w:t xml:space="preserve"> que, verberam estarem perdidos, não sabendo o motivo do esfriamento em seus cora</w:t>
      </w:r>
      <w:r w:rsidR="005C1A4D">
        <w:t xml:space="preserve">ções afirmando que estão </w:t>
      </w:r>
      <w:proofErr w:type="gramStart"/>
      <w:r w:rsidR="005C1A4D">
        <w:t>a</w:t>
      </w:r>
      <w:proofErr w:type="gramEnd"/>
      <w:r w:rsidR="005C1A4D">
        <w:t xml:space="preserve"> tanto tempo dentro de uma denominação,</w:t>
      </w:r>
      <w:r w:rsidR="00440EFD">
        <w:t xml:space="preserve"> mais, que hoje o vazio de ago</w:t>
      </w:r>
      <w:r w:rsidR="005C1A4D">
        <w:t>ra é tão intenso como antes! Estão como os discípulos neste texto, não conseguem enxergar o vislumbre glorioso e soberano da missão – só conseguem enxergar medo e obstáculos conforme o versículo oito.</w:t>
      </w:r>
    </w:p>
    <w:p w:rsidR="005C1A4D" w:rsidRDefault="005C1A4D" w:rsidP="00F43CB9">
      <w:pPr>
        <w:jc w:val="both"/>
        <w:rPr>
          <w:b/>
          <w:i/>
        </w:rPr>
      </w:pPr>
      <w:r>
        <w:t xml:space="preserve">Amados quem está na luz às densas trevas não podem paralisar o avanço no reino. William </w:t>
      </w:r>
      <w:proofErr w:type="spellStart"/>
      <w:r>
        <w:t>Arnot</w:t>
      </w:r>
      <w:proofErr w:type="spellEnd"/>
      <w:r>
        <w:t xml:space="preserve"> escreveu: </w:t>
      </w:r>
      <w:r>
        <w:rPr>
          <w:b/>
          <w:i/>
        </w:rPr>
        <w:t>“Só o fato de um cristão estar aqui, e não no céu, é a prova de que algum trabalho espera por ele”.</w:t>
      </w:r>
    </w:p>
    <w:p w:rsidR="005C1A4D" w:rsidRDefault="00440EFD" w:rsidP="00F43CB9">
      <w:pPr>
        <w:jc w:val="both"/>
      </w:pPr>
      <w:r>
        <w:t xml:space="preserve">O palestrante brasileiro Josué Gonçalves também escreve: </w:t>
      </w:r>
      <w:r>
        <w:rPr>
          <w:b/>
          <w:i/>
        </w:rPr>
        <w:t>“Ocupe-se enquanto espera”.</w:t>
      </w:r>
      <w:r>
        <w:t xml:space="preserve"> Entendamos algo, muito mais importante do que estar em reuniões de homens, é ser um cristão autentico, ocupado e comprometido com os negócios do Reino de Deus!</w:t>
      </w:r>
    </w:p>
    <w:p w:rsidR="00440EFD" w:rsidRDefault="00440EFD" w:rsidP="00F43CB9">
      <w:pPr>
        <w:jc w:val="both"/>
      </w:pPr>
      <w:r>
        <w:t xml:space="preserve">Encerro a reflexão desta manhã com o convite de Jesus através de apóstolo João: </w:t>
      </w:r>
      <w:r w:rsidR="00F8637E">
        <w:rPr>
          <w:b/>
          <w:i/>
        </w:rPr>
        <w:t>“</w:t>
      </w:r>
      <w:r>
        <w:rPr>
          <w:b/>
          <w:i/>
        </w:rPr>
        <w:t>Enquanto tendes a luz, crede na luz, para que vos torneis filhos da</w:t>
      </w:r>
      <w:r w:rsidR="00F8637E">
        <w:rPr>
          <w:b/>
          <w:i/>
        </w:rPr>
        <w:t xml:space="preserve"> luz”.  </w:t>
      </w:r>
      <w:r w:rsidR="00F8637E">
        <w:t>(João 12.36ª)</w:t>
      </w:r>
    </w:p>
    <w:p w:rsidR="00F8637E" w:rsidRPr="00F8637E" w:rsidRDefault="00F8637E" w:rsidP="00F43CB9">
      <w:pPr>
        <w:jc w:val="both"/>
      </w:pPr>
      <w:r>
        <w:t>Oremos.</w:t>
      </w:r>
    </w:p>
    <w:sectPr w:rsidR="00F8637E" w:rsidRPr="00F86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B9"/>
    <w:rsid w:val="0041538B"/>
    <w:rsid w:val="00440EFD"/>
    <w:rsid w:val="00595270"/>
    <w:rsid w:val="005C1A4D"/>
    <w:rsid w:val="00C362A1"/>
    <w:rsid w:val="00F43CB9"/>
    <w:rsid w:val="00F8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2017-05-30T11:44:00Z</dcterms:created>
  <dcterms:modified xsi:type="dcterms:W3CDTF">2017-05-30T12:27:00Z</dcterms:modified>
</cp:coreProperties>
</file>